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8268" w14:textId="42CD200F" w:rsidR="00027558" w:rsidRDefault="00027558" w:rsidP="000275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Príloha 1</w:t>
      </w:r>
      <w:r w:rsidRPr="005233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84B57">
        <w:rPr>
          <w:rFonts w:ascii="Times New Roman" w:hAnsi="Times New Roman" w:cs="Times New Roman"/>
          <w:sz w:val="24"/>
          <w:szCs w:val="24"/>
        </w:rPr>
        <w:t xml:space="preserve"> Sumárne informácie o počte platných </w:t>
      </w:r>
      <w:proofErr w:type="spellStart"/>
      <w:r w:rsidRPr="00384B57">
        <w:rPr>
          <w:rFonts w:ascii="Times New Roman" w:hAnsi="Times New Roman" w:cs="Times New Roman"/>
          <w:sz w:val="24"/>
          <w:szCs w:val="24"/>
        </w:rPr>
        <w:t>snímkov</w:t>
      </w:r>
      <w:proofErr w:type="spellEnd"/>
      <w:r w:rsidRPr="00384B57">
        <w:rPr>
          <w:rFonts w:ascii="Times New Roman" w:hAnsi="Times New Roman" w:cs="Times New Roman"/>
          <w:sz w:val="24"/>
          <w:szCs w:val="24"/>
        </w:rPr>
        <w:t xml:space="preserve">, type </w:t>
      </w:r>
      <w:proofErr w:type="spellStart"/>
      <w:r w:rsidRPr="00384B57">
        <w:rPr>
          <w:rFonts w:ascii="Times New Roman" w:hAnsi="Times New Roman" w:cs="Times New Roman"/>
          <w:sz w:val="24"/>
          <w:szCs w:val="24"/>
        </w:rPr>
        <w:t>snímkov</w:t>
      </w:r>
      <w:proofErr w:type="spellEnd"/>
      <w:r w:rsidRPr="00384B57">
        <w:rPr>
          <w:rFonts w:ascii="Times New Roman" w:hAnsi="Times New Roman" w:cs="Times New Roman"/>
          <w:sz w:val="24"/>
          <w:szCs w:val="24"/>
        </w:rPr>
        <w:t xml:space="preserve"> a ročnom období sčítaní vtákov v rokoch 2014</w:t>
      </w:r>
      <w:r w:rsidRPr="00384B57">
        <w:rPr>
          <w:rFonts w:ascii="Times New Roman" w:hAnsi="Times New Roman" w:cs="Times New Roman"/>
          <w:sz w:val="24"/>
          <w:szCs w:val="24"/>
        </w:rPr>
        <w:sym w:font="Symbol" w:char="F02D"/>
      </w:r>
      <w:r w:rsidRPr="00384B57">
        <w:rPr>
          <w:rFonts w:ascii="Times New Roman" w:hAnsi="Times New Roman" w:cs="Times New Roman"/>
          <w:sz w:val="24"/>
          <w:szCs w:val="24"/>
        </w:rPr>
        <w:t xml:space="preserve">2018 pomocou kombinovanej verzie </w:t>
      </w:r>
      <w:proofErr w:type="spellStart"/>
      <w:r w:rsidRPr="00384B57">
        <w:rPr>
          <w:rFonts w:ascii="Times New Roman" w:hAnsi="Times New Roman" w:cs="Times New Roman"/>
          <w:sz w:val="24"/>
          <w:szCs w:val="24"/>
        </w:rPr>
        <w:t>mapovacej</w:t>
      </w:r>
      <w:proofErr w:type="spellEnd"/>
      <w:r w:rsidRPr="00384B57">
        <w:rPr>
          <w:rFonts w:ascii="Times New Roman" w:hAnsi="Times New Roman" w:cs="Times New Roman"/>
          <w:sz w:val="24"/>
          <w:szCs w:val="24"/>
        </w:rPr>
        <w:t xml:space="preserve"> metódy v troch parkoch v meste Zvolen.</w:t>
      </w:r>
    </w:p>
    <w:tbl>
      <w:tblPr>
        <w:tblStyle w:val="Mriekatabuky"/>
        <w:tblpPr w:leftFromText="141" w:rightFromText="141" w:vertAnchor="page" w:horzAnchor="margin" w:tblpXSpec="center" w:tblpY="4237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098"/>
        <w:gridCol w:w="2494"/>
        <w:gridCol w:w="2324"/>
      </w:tblGrid>
      <w:tr w:rsidR="00027558" w:rsidRPr="00384B57" w14:paraId="0C4D345D" w14:textId="77777777" w:rsidTr="00027558">
        <w:tc>
          <w:tcPr>
            <w:tcW w:w="3005" w:type="dxa"/>
            <w:tcBorders>
              <w:top w:val="single" w:sz="8" w:space="0" w:color="auto"/>
              <w:bottom w:val="single" w:sz="8" w:space="0" w:color="auto"/>
            </w:tcBorders>
          </w:tcPr>
          <w:p w14:paraId="6CFC508D" w14:textId="77777777" w:rsidR="00027558" w:rsidRPr="00384B57" w:rsidRDefault="00027558" w:rsidP="00027558">
            <w:pPr>
              <w:spacing w:before="60" w:after="60"/>
              <w:rPr>
                <w:b/>
                <w:bCs/>
                <w:lang w:val="en-GB"/>
              </w:rPr>
            </w:pPr>
            <w:r w:rsidRPr="00384B57">
              <w:rPr>
                <w:b/>
                <w:bCs/>
                <w:lang w:val="en-GB"/>
              </w:rPr>
              <w:t>Name of park</w:t>
            </w: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26AB1F98" w14:textId="77777777" w:rsidR="00027558" w:rsidRPr="00384B57" w:rsidRDefault="00027558" w:rsidP="00027558">
            <w:pPr>
              <w:spacing w:before="60" w:after="60"/>
              <w:jc w:val="center"/>
              <w:rPr>
                <w:b/>
                <w:bCs/>
                <w:lang w:val="en-GB"/>
              </w:rPr>
            </w:pPr>
            <w:r w:rsidRPr="00384B57">
              <w:rPr>
                <w:b/>
                <w:bCs/>
                <w:lang w:val="en-GB"/>
              </w:rPr>
              <w:t xml:space="preserve">Park of Ľ. </w:t>
            </w:r>
            <w:proofErr w:type="spellStart"/>
            <w:r w:rsidRPr="00384B57">
              <w:rPr>
                <w:b/>
                <w:bCs/>
                <w:lang w:val="en-GB"/>
              </w:rPr>
              <w:t>Štúr</w:t>
            </w:r>
            <w:proofErr w:type="spellEnd"/>
          </w:p>
        </w:tc>
        <w:tc>
          <w:tcPr>
            <w:tcW w:w="2494" w:type="dxa"/>
            <w:tcBorders>
              <w:top w:val="single" w:sz="8" w:space="0" w:color="auto"/>
              <w:bottom w:val="single" w:sz="8" w:space="0" w:color="auto"/>
            </w:tcBorders>
          </w:tcPr>
          <w:p w14:paraId="0DE7D321" w14:textId="77777777" w:rsidR="00027558" w:rsidRPr="00384B57" w:rsidRDefault="00027558" w:rsidP="00027558">
            <w:pPr>
              <w:spacing w:before="60" w:after="60"/>
              <w:jc w:val="center"/>
              <w:rPr>
                <w:b/>
                <w:bCs/>
                <w:lang w:val="en-GB"/>
              </w:rPr>
            </w:pPr>
            <w:r w:rsidRPr="00384B57">
              <w:rPr>
                <w:b/>
                <w:bCs/>
                <w:lang w:val="en-GB"/>
              </w:rPr>
              <w:t>Park of Ing. Š. Višňovský</w:t>
            </w:r>
          </w:p>
        </w:tc>
        <w:tc>
          <w:tcPr>
            <w:tcW w:w="2324" w:type="dxa"/>
            <w:tcBorders>
              <w:top w:val="single" w:sz="8" w:space="0" w:color="auto"/>
              <w:bottom w:val="single" w:sz="8" w:space="0" w:color="auto"/>
            </w:tcBorders>
          </w:tcPr>
          <w:p w14:paraId="119B425A" w14:textId="77777777" w:rsidR="00027558" w:rsidRPr="00384B57" w:rsidRDefault="00027558" w:rsidP="00027558">
            <w:pPr>
              <w:spacing w:before="60" w:after="60"/>
              <w:jc w:val="center"/>
              <w:rPr>
                <w:b/>
                <w:bCs/>
                <w:lang w:val="en-GB"/>
              </w:rPr>
            </w:pPr>
            <w:r w:rsidRPr="00384B57">
              <w:rPr>
                <w:b/>
                <w:bCs/>
                <w:lang w:val="en-GB"/>
              </w:rPr>
              <w:t xml:space="preserve">Park of prof. A. </w:t>
            </w:r>
            <w:proofErr w:type="spellStart"/>
            <w:r w:rsidRPr="00384B57">
              <w:rPr>
                <w:b/>
                <w:bCs/>
                <w:lang w:val="en-GB"/>
              </w:rPr>
              <w:t>Priesol</w:t>
            </w:r>
            <w:proofErr w:type="spellEnd"/>
          </w:p>
        </w:tc>
      </w:tr>
      <w:tr w:rsidR="00027558" w:rsidRPr="00384B57" w14:paraId="37FFDB17" w14:textId="77777777" w:rsidTr="00027558">
        <w:tc>
          <w:tcPr>
            <w:tcW w:w="3005" w:type="dxa"/>
            <w:tcBorders>
              <w:top w:val="single" w:sz="8" w:space="0" w:color="auto"/>
            </w:tcBorders>
          </w:tcPr>
          <w:p w14:paraId="08DE9A12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Census period 2014</w:t>
            </w:r>
          </w:p>
        </w:tc>
        <w:tc>
          <w:tcPr>
            <w:tcW w:w="2098" w:type="dxa"/>
            <w:tcBorders>
              <w:top w:val="single" w:sz="8" w:space="0" w:color="auto"/>
            </w:tcBorders>
          </w:tcPr>
          <w:p w14:paraId="5EC9668D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17.4.</w:t>
            </w:r>
            <w:r w:rsidRPr="00384B57">
              <w:rPr>
                <w:lang w:val="en-GB"/>
              </w:rPr>
              <w:sym w:font="Symbol" w:char="F02D"/>
            </w:r>
            <w:r w:rsidRPr="00384B57">
              <w:rPr>
                <w:lang w:val="en-GB"/>
              </w:rPr>
              <w:t>1.7.</w:t>
            </w:r>
          </w:p>
        </w:tc>
        <w:tc>
          <w:tcPr>
            <w:tcW w:w="2494" w:type="dxa"/>
            <w:tcBorders>
              <w:top w:val="single" w:sz="8" w:space="0" w:color="auto"/>
            </w:tcBorders>
          </w:tcPr>
          <w:p w14:paraId="6F700A08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17.4.</w:t>
            </w:r>
            <w:r w:rsidRPr="00384B57">
              <w:rPr>
                <w:lang w:val="en-GB"/>
              </w:rPr>
              <w:sym w:font="Symbol" w:char="F02D"/>
            </w:r>
            <w:r w:rsidRPr="00384B57">
              <w:rPr>
                <w:lang w:val="en-GB"/>
              </w:rPr>
              <w:t>1.7.</w:t>
            </w:r>
          </w:p>
        </w:tc>
        <w:tc>
          <w:tcPr>
            <w:tcW w:w="2324" w:type="dxa"/>
            <w:tcBorders>
              <w:top w:val="single" w:sz="8" w:space="0" w:color="auto"/>
            </w:tcBorders>
          </w:tcPr>
          <w:p w14:paraId="383DDACE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17.4.</w:t>
            </w:r>
            <w:r w:rsidRPr="00384B57">
              <w:rPr>
                <w:lang w:val="en-GB"/>
              </w:rPr>
              <w:sym w:font="Symbol" w:char="F02D"/>
            </w:r>
            <w:r w:rsidRPr="00384B57">
              <w:rPr>
                <w:lang w:val="en-GB"/>
              </w:rPr>
              <w:t>2.7.</w:t>
            </w:r>
          </w:p>
        </w:tc>
      </w:tr>
      <w:tr w:rsidR="00027558" w:rsidRPr="00384B57" w14:paraId="2F655084" w14:textId="77777777" w:rsidTr="00027558">
        <w:tc>
          <w:tcPr>
            <w:tcW w:w="3005" w:type="dxa"/>
          </w:tcPr>
          <w:p w14:paraId="6D84DB6B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No. of morning visits in 2014</w:t>
            </w:r>
          </w:p>
        </w:tc>
        <w:tc>
          <w:tcPr>
            <w:tcW w:w="2098" w:type="dxa"/>
          </w:tcPr>
          <w:p w14:paraId="1CE27E73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8</w:t>
            </w:r>
          </w:p>
        </w:tc>
        <w:tc>
          <w:tcPr>
            <w:tcW w:w="2494" w:type="dxa"/>
          </w:tcPr>
          <w:p w14:paraId="3819CEE1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8</w:t>
            </w:r>
          </w:p>
        </w:tc>
        <w:tc>
          <w:tcPr>
            <w:tcW w:w="2324" w:type="dxa"/>
          </w:tcPr>
          <w:p w14:paraId="5122640E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8</w:t>
            </w:r>
          </w:p>
        </w:tc>
      </w:tr>
      <w:tr w:rsidR="00027558" w:rsidRPr="00384B57" w14:paraId="336C29F1" w14:textId="77777777" w:rsidTr="00027558">
        <w:tc>
          <w:tcPr>
            <w:tcW w:w="3005" w:type="dxa"/>
          </w:tcPr>
          <w:p w14:paraId="5CCEB337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No. of evening visits in 2014</w:t>
            </w:r>
          </w:p>
        </w:tc>
        <w:tc>
          <w:tcPr>
            <w:tcW w:w="2098" w:type="dxa"/>
          </w:tcPr>
          <w:p w14:paraId="00BE27F7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2</w:t>
            </w:r>
          </w:p>
        </w:tc>
        <w:tc>
          <w:tcPr>
            <w:tcW w:w="2494" w:type="dxa"/>
          </w:tcPr>
          <w:p w14:paraId="1A0FE030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2</w:t>
            </w:r>
          </w:p>
        </w:tc>
        <w:tc>
          <w:tcPr>
            <w:tcW w:w="2324" w:type="dxa"/>
          </w:tcPr>
          <w:p w14:paraId="6E18406B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2</w:t>
            </w:r>
          </w:p>
        </w:tc>
      </w:tr>
      <w:tr w:rsidR="00027558" w:rsidRPr="00384B57" w14:paraId="7D8663A6" w14:textId="77777777" w:rsidTr="00027558">
        <w:tc>
          <w:tcPr>
            <w:tcW w:w="3005" w:type="dxa"/>
          </w:tcPr>
          <w:p w14:paraId="5791D558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No. of night visits in 2014</w:t>
            </w:r>
          </w:p>
        </w:tc>
        <w:tc>
          <w:tcPr>
            <w:tcW w:w="2098" w:type="dxa"/>
          </w:tcPr>
          <w:p w14:paraId="10B28629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1</w:t>
            </w:r>
          </w:p>
        </w:tc>
        <w:tc>
          <w:tcPr>
            <w:tcW w:w="2494" w:type="dxa"/>
          </w:tcPr>
          <w:p w14:paraId="2BD189AB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1</w:t>
            </w:r>
          </w:p>
        </w:tc>
        <w:tc>
          <w:tcPr>
            <w:tcW w:w="2324" w:type="dxa"/>
          </w:tcPr>
          <w:p w14:paraId="209B367F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1</w:t>
            </w:r>
          </w:p>
        </w:tc>
      </w:tr>
      <w:tr w:rsidR="00027558" w:rsidRPr="00384B57" w14:paraId="67C93CD0" w14:textId="77777777" w:rsidTr="00027558">
        <w:tc>
          <w:tcPr>
            <w:tcW w:w="3005" w:type="dxa"/>
          </w:tcPr>
          <w:p w14:paraId="27A9DC61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Census period 2015</w:t>
            </w:r>
          </w:p>
        </w:tc>
        <w:tc>
          <w:tcPr>
            <w:tcW w:w="2098" w:type="dxa"/>
          </w:tcPr>
          <w:p w14:paraId="3A783F7E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9.4.</w:t>
            </w:r>
            <w:r w:rsidRPr="00384B57">
              <w:rPr>
                <w:lang w:val="en-GB"/>
              </w:rPr>
              <w:sym w:font="Symbol" w:char="F02D"/>
            </w:r>
            <w:r w:rsidRPr="00384B57">
              <w:rPr>
                <w:lang w:val="en-GB"/>
              </w:rPr>
              <w:t>2.7.</w:t>
            </w:r>
          </w:p>
        </w:tc>
        <w:tc>
          <w:tcPr>
            <w:tcW w:w="2494" w:type="dxa"/>
          </w:tcPr>
          <w:p w14:paraId="32289ED7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9.4.</w:t>
            </w:r>
            <w:r w:rsidRPr="00384B57">
              <w:rPr>
                <w:lang w:val="en-GB"/>
              </w:rPr>
              <w:sym w:font="Symbol" w:char="F02D"/>
            </w:r>
            <w:r w:rsidRPr="00384B57">
              <w:rPr>
                <w:lang w:val="en-GB"/>
              </w:rPr>
              <w:t>2.7.</w:t>
            </w:r>
          </w:p>
        </w:tc>
        <w:tc>
          <w:tcPr>
            <w:tcW w:w="2324" w:type="dxa"/>
          </w:tcPr>
          <w:p w14:paraId="5B625E51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11.4.</w:t>
            </w:r>
            <w:r w:rsidRPr="00384B57">
              <w:rPr>
                <w:lang w:val="en-GB"/>
              </w:rPr>
              <w:sym w:font="Symbol" w:char="F02D"/>
            </w:r>
            <w:r w:rsidRPr="00384B57">
              <w:rPr>
                <w:lang w:val="en-GB"/>
              </w:rPr>
              <w:t>3.7.</w:t>
            </w:r>
          </w:p>
        </w:tc>
      </w:tr>
      <w:tr w:rsidR="00027558" w:rsidRPr="00384B57" w14:paraId="54E6AA0E" w14:textId="77777777" w:rsidTr="00027558">
        <w:tc>
          <w:tcPr>
            <w:tcW w:w="3005" w:type="dxa"/>
          </w:tcPr>
          <w:p w14:paraId="2E2EED47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No. of morning visits in 2015</w:t>
            </w:r>
          </w:p>
        </w:tc>
        <w:tc>
          <w:tcPr>
            <w:tcW w:w="2098" w:type="dxa"/>
          </w:tcPr>
          <w:p w14:paraId="59517DFB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9</w:t>
            </w:r>
          </w:p>
        </w:tc>
        <w:tc>
          <w:tcPr>
            <w:tcW w:w="2494" w:type="dxa"/>
          </w:tcPr>
          <w:p w14:paraId="265AE113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9</w:t>
            </w:r>
          </w:p>
        </w:tc>
        <w:tc>
          <w:tcPr>
            <w:tcW w:w="2324" w:type="dxa"/>
          </w:tcPr>
          <w:p w14:paraId="0779560B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8</w:t>
            </w:r>
          </w:p>
        </w:tc>
      </w:tr>
      <w:tr w:rsidR="00027558" w:rsidRPr="00384B57" w14:paraId="1E61DCD3" w14:textId="77777777" w:rsidTr="00027558">
        <w:tc>
          <w:tcPr>
            <w:tcW w:w="3005" w:type="dxa"/>
          </w:tcPr>
          <w:p w14:paraId="3016AE8F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No. of evening visits in 2015</w:t>
            </w:r>
          </w:p>
        </w:tc>
        <w:tc>
          <w:tcPr>
            <w:tcW w:w="2098" w:type="dxa"/>
          </w:tcPr>
          <w:p w14:paraId="713364C2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2</w:t>
            </w:r>
          </w:p>
        </w:tc>
        <w:tc>
          <w:tcPr>
            <w:tcW w:w="2494" w:type="dxa"/>
          </w:tcPr>
          <w:p w14:paraId="5BAD6B40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2</w:t>
            </w:r>
          </w:p>
        </w:tc>
        <w:tc>
          <w:tcPr>
            <w:tcW w:w="2324" w:type="dxa"/>
          </w:tcPr>
          <w:p w14:paraId="26F84AFF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2</w:t>
            </w:r>
          </w:p>
        </w:tc>
      </w:tr>
      <w:tr w:rsidR="00027558" w:rsidRPr="00384B57" w14:paraId="79957FFC" w14:textId="77777777" w:rsidTr="00027558">
        <w:tc>
          <w:tcPr>
            <w:tcW w:w="3005" w:type="dxa"/>
          </w:tcPr>
          <w:p w14:paraId="2B61495E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No. of night visits in 2015</w:t>
            </w:r>
          </w:p>
        </w:tc>
        <w:tc>
          <w:tcPr>
            <w:tcW w:w="2098" w:type="dxa"/>
          </w:tcPr>
          <w:p w14:paraId="4E487643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0</w:t>
            </w:r>
          </w:p>
        </w:tc>
        <w:tc>
          <w:tcPr>
            <w:tcW w:w="2494" w:type="dxa"/>
          </w:tcPr>
          <w:p w14:paraId="4CEDBD62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1</w:t>
            </w:r>
          </w:p>
        </w:tc>
        <w:tc>
          <w:tcPr>
            <w:tcW w:w="2324" w:type="dxa"/>
          </w:tcPr>
          <w:p w14:paraId="578738A9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1</w:t>
            </w:r>
          </w:p>
        </w:tc>
      </w:tr>
      <w:tr w:rsidR="00027558" w:rsidRPr="00384B57" w14:paraId="27B87BFE" w14:textId="77777777" w:rsidTr="00027558">
        <w:tc>
          <w:tcPr>
            <w:tcW w:w="3005" w:type="dxa"/>
          </w:tcPr>
          <w:p w14:paraId="775BE985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Census period 2016</w:t>
            </w:r>
          </w:p>
        </w:tc>
        <w:tc>
          <w:tcPr>
            <w:tcW w:w="2098" w:type="dxa"/>
          </w:tcPr>
          <w:p w14:paraId="1C1A80A4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5.4.</w:t>
            </w:r>
            <w:r w:rsidRPr="00384B57">
              <w:rPr>
                <w:lang w:val="en-GB"/>
              </w:rPr>
              <w:sym w:font="Symbol" w:char="F02D"/>
            </w:r>
            <w:r w:rsidRPr="00384B57">
              <w:rPr>
                <w:lang w:val="en-GB"/>
              </w:rPr>
              <w:t>30.6.</w:t>
            </w:r>
          </w:p>
        </w:tc>
        <w:tc>
          <w:tcPr>
            <w:tcW w:w="2494" w:type="dxa"/>
          </w:tcPr>
          <w:p w14:paraId="3FC5C7A7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5.4.</w:t>
            </w:r>
            <w:r w:rsidRPr="00384B57">
              <w:rPr>
                <w:lang w:val="en-GB"/>
              </w:rPr>
              <w:sym w:font="Symbol" w:char="F02D"/>
            </w:r>
            <w:r w:rsidRPr="00384B57">
              <w:rPr>
                <w:lang w:val="en-GB"/>
              </w:rPr>
              <w:t>30.6.</w:t>
            </w:r>
          </w:p>
        </w:tc>
        <w:tc>
          <w:tcPr>
            <w:tcW w:w="2324" w:type="dxa"/>
          </w:tcPr>
          <w:p w14:paraId="218934BA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8.4.</w:t>
            </w:r>
            <w:r w:rsidRPr="00384B57">
              <w:rPr>
                <w:lang w:val="en-GB"/>
              </w:rPr>
              <w:sym w:font="Symbol" w:char="F02D"/>
            </w:r>
            <w:r w:rsidRPr="00384B57">
              <w:rPr>
                <w:lang w:val="en-GB"/>
              </w:rPr>
              <w:t>1.7.</w:t>
            </w:r>
          </w:p>
        </w:tc>
      </w:tr>
      <w:tr w:rsidR="00027558" w:rsidRPr="00384B57" w14:paraId="295AA4D5" w14:textId="77777777" w:rsidTr="00027558">
        <w:tc>
          <w:tcPr>
            <w:tcW w:w="3005" w:type="dxa"/>
          </w:tcPr>
          <w:p w14:paraId="6B79907E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No. of morning visits in 2016</w:t>
            </w:r>
          </w:p>
        </w:tc>
        <w:tc>
          <w:tcPr>
            <w:tcW w:w="2098" w:type="dxa"/>
          </w:tcPr>
          <w:p w14:paraId="31A92E15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9</w:t>
            </w:r>
          </w:p>
        </w:tc>
        <w:tc>
          <w:tcPr>
            <w:tcW w:w="2494" w:type="dxa"/>
          </w:tcPr>
          <w:p w14:paraId="42599C4B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9</w:t>
            </w:r>
          </w:p>
        </w:tc>
        <w:tc>
          <w:tcPr>
            <w:tcW w:w="2324" w:type="dxa"/>
          </w:tcPr>
          <w:p w14:paraId="02CDB9B9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9</w:t>
            </w:r>
          </w:p>
        </w:tc>
      </w:tr>
      <w:tr w:rsidR="00027558" w:rsidRPr="00384B57" w14:paraId="5E3D5056" w14:textId="77777777" w:rsidTr="00027558">
        <w:tc>
          <w:tcPr>
            <w:tcW w:w="3005" w:type="dxa"/>
          </w:tcPr>
          <w:p w14:paraId="157242D2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No. of evening visits in 2016</w:t>
            </w:r>
          </w:p>
        </w:tc>
        <w:tc>
          <w:tcPr>
            <w:tcW w:w="2098" w:type="dxa"/>
          </w:tcPr>
          <w:p w14:paraId="5B7A28B0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2</w:t>
            </w:r>
          </w:p>
        </w:tc>
        <w:tc>
          <w:tcPr>
            <w:tcW w:w="2494" w:type="dxa"/>
          </w:tcPr>
          <w:p w14:paraId="7877BCD4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2</w:t>
            </w:r>
          </w:p>
        </w:tc>
        <w:tc>
          <w:tcPr>
            <w:tcW w:w="2324" w:type="dxa"/>
          </w:tcPr>
          <w:p w14:paraId="24940981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2</w:t>
            </w:r>
          </w:p>
        </w:tc>
      </w:tr>
      <w:tr w:rsidR="00027558" w:rsidRPr="00384B57" w14:paraId="074B50B3" w14:textId="77777777" w:rsidTr="00027558">
        <w:tc>
          <w:tcPr>
            <w:tcW w:w="3005" w:type="dxa"/>
          </w:tcPr>
          <w:p w14:paraId="713FCF1A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No. of night visits in 2016</w:t>
            </w:r>
          </w:p>
        </w:tc>
        <w:tc>
          <w:tcPr>
            <w:tcW w:w="2098" w:type="dxa"/>
          </w:tcPr>
          <w:p w14:paraId="37F90CCF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0</w:t>
            </w:r>
          </w:p>
        </w:tc>
        <w:tc>
          <w:tcPr>
            <w:tcW w:w="2494" w:type="dxa"/>
          </w:tcPr>
          <w:p w14:paraId="686D3E7C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1</w:t>
            </w:r>
          </w:p>
        </w:tc>
        <w:tc>
          <w:tcPr>
            <w:tcW w:w="2324" w:type="dxa"/>
          </w:tcPr>
          <w:p w14:paraId="4202FA5B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1</w:t>
            </w:r>
          </w:p>
        </w:tc>
      </w:tr>
      <w:tr w:rsidR="00027558" w:rsidRPr="00384B57" w14:paraId="2A359795" w14:textId="77777777" w:rsidTr="00027558">
        <w:tc>
          <w:tcPr>
            <w:tcW w:w="3005" w:type="dxa"/>
          </w:tcPr>
          <w:p w14:paraId="6F639C1F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Census period 2017</w:t>
            </w:r>
          </w:p>
        </w:tc>
        <w:tc>
          <w:tcPr>
            <w:tcW w:w="2098" w:type="dxa"/>
          </w:tcPr>
          <w:p w14:paraId="5B693AD6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5.4.</w:t>
            </w:r>
            <w:r w:rsidRPr="00384B57">
              <w:rPr>
                <w:lang w:val="en-GB"/>
              </w:rPr>
              <w:sym w:font="Symbol" w:char="F02D"/>
            </w:r>
            <w:r w:rsidRPr="00384B57">
              <w:rPr>
                <w:lang w:val="en-GB"/>
              </w:rPr>
              <w:t>28.6.</w:t>
            </w:r>
          </w:p>
        </w:tc>
        <w:tc>
          <w:tcPr>
            <w:tcW w:w="2494" w:type="dxa"/>
          </w:tcPr>
          <w:p w14:paraId="6F02FB08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5.4.</w:t>
            </w:r>
            <w:r w:rsidRPr="00384B57">
              <w:rPr>
                <w:lang w:val="en-GB"/>
              </w:rPr>
              <w:sym w:font="Symbol" w:char="F02D"/>
            </w:r>
            <w:r w:rsidRPr="00384B57">
              <w:rPr>
                <w:lang w:val="en-GB"/>
              </w:rPr>
              <w:t>28.6.</w:t>
            </w:r>
          </w:p>
        </w:tc>
        <w:tc>
          <w:tcPr>
            <w:tcW w:w="2324" w:type="dxa"/>
          </w:tcPr>
          <w:p w14:paraId="60655332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6.4.</w:t>
            </w:r>
            <w:r w:rsidRPr="00384B57">
              <w:rPr>
                <w:lang w:val="en-GB"/>
              </w:rPr>
              <w:sym w:font="Symbol" w:char="F02D"/>
            </w:r>
            <w:r w:rsidRPr="00384B57">
              <w:rPr>
                <w:lang w:val="en-GB"/>
              </w:rPr>
              <w:t>30.6.</w:t>
            </w:r>
          </w:p>
        </w:tc>
      </w:tr>
      <w:tr w:rsidR="00027558" w:rsidRPr="00384B57" w14:paraId="10DAFE3F" w14:textId="77777777" w:rsidTr="00027558">
        <w:tc>
          <w:tcPr>
            <w:tcW w:w="3005" w:type="dxa"/>
          </w:tcPr>
          <w:p w14:paraId="6504F09D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No. of morning visits in 2017</w:t>
            </w:r>
          </w:p>
        </w:tc>
        <w:tc>
          <w:tcPr>
            <w:tcW w:w="2098" w:type="dxa"/>
          </w:tcPr>
          <w:p w14:paraId="098FADCD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9</w:t>
            </w:r>
          </w:p>
        </w:tc>
        <w:tc>
          <w:tcPr>
            <w:tcW w:w="2494" w:type="dxa"/>
          </w:tcPr>
          <w:p w14:paraId="680B4120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9</w:t>
            </w:r>
          </w:p>
        </w:tc>
        <w:tc>
          <w:tcPr>
            <w:tcW w:w="2324" w:type="dxa"/>
          </w:tcPr>
          <w:p w14:paraId="12CE568C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9</w:t>
            </w:r>
          </w:p>
        </w:tc>
      </w:tr>
      <w:tr w:rsidR="00027558" w:rsidRPr="00384B57" w14:paraId="4D845F43" w14:textId="77777777" w:rsidTr="00027558">
        <w:tc>
          <w:tcPr>
            <w:tcW w:w="3005" w:type="dxa"/>
          </w:tcPr>
          <w:p w14:paraId="3C587201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No. of evening visits in 2017</w:t>
            </w:r>
          </w:p>
        </w:tc>
        <w:tc>
          <w:tcPr>
            <w:tcW w:w="2098" w:type="dxa"/>
          </w:tcPr>
          <w:p w14:paraId="281A7644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2</w:t>
            </w:r>
          </w:p>
        </w:tc>
        <w:tc>
          <w:tcPr>
            <w:tcW w:w="2494" w:type="dxa"/>
          </w:tcPr>
          <w:p w14:paraId="1A37E9BE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2</w:t>
            </w:r>
          </w:p>
        </w:tc>
        <w:tc>
          <w:tcPr>
            <w:tcW w:w="2324" w:type="dxa"/>
          </w:tcPr>
          <w:p w14:paraId="6E0EEC19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2</w:t>
            </w:r>
          </w:p>
        </w:tc>
      </w:tr>
      <w:tr w:rsidR="00027558" w:rsidRPr="00384B57" w14:paraId="0164CBF4" w14:textId="77777777" w:rsidTr="00027558">
        <w:tc>
          <w:tcPr>
            <w:tcW w:w="3005" w:type="dxa"/>
          </w:tcPr>
          <w:p w14:paraId="6A4761A2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No. of night visits in 2017</w:t>
            </w:r>
          </w:p>
        </w:tc>
        <w:tc>
          <w:tcPr>
            <w:tcW w:w="2098" w:type="dxa"/>
          </w:tcPr>
          <w:p w14:paraId="4F796AF4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0</w:t>
            </w:r>
          </w:p>
        </w:tc>
        <w:tc>
          <w:tcPr>
            <w:tcW w:w="2494" w:type="dxa"/>
          </w:tcPr>
          <w:p w14:paraId="0008EA16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1</w:t>
            </w:r>
          </w:p>
        </w:tc>
        <w:tc>
          <w:tcPr>
            <w:tcW w:w="2324" w:type="dxa"/>
          </w:tcPr>
          <w:p w14:paraId="7109007E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1</w:t>
            </w:r>
          </w:p>
        </w:tc>
      </w:tr>
      <w:tr w:rsidR="00027558" w:rsidRPr="00384B57" w14:paraId="0663CDA3" w14:textId="77777777" w:rsidTr="00027558">
        <w:tc>
          <w:tcPr>
            <w:tcW w:w="3005" w:type="dxa"/>
          </w:tcPr>
          <w:p w14:paraId="12F0F93B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Census period 2018</w:t>
            </w:r>
          </w:p>
        </w:tc>
        <w:tc>
          <w:tcPr>
            <w:tcW w:w="2098" w:type="dxa"/>
          </w:tcPr>
          <w:p w14:paraId="4195F8A5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7.4.</w:t>
            </w:r>
            <w:r w:rsidRPr="00384B57">
              <w:rPr>
                <w:lang w:val="en-GB"/>
              </w:rPr>
              <w:sym w:font="Symbol" w:char="F02D"/>
            </w:r>
            <w:r w:rsidRPr="00384B57">
              <w:rPr>
                <w:lang w:val="en-GB"/>
              </w:rPr>
              <w:t>26.6.</w:t>
            </w:r>
          </w:p>
        </w:tc>
        <w:tc>
          <w:tcPr>
            <w:tcW w:w="2494" w:type="dxa"/>
          </w:tcPr>
          <w:p w14:paraId="3170975D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7.4.</w:t>
            </w:r>
            <w:r w:rsidRPr="00384B57">
              <w:rPr>
                <w:lang w:val="en-GB"/>
              </w:rPr>
              <w:sym w:font="Symbol" w:char="F02D"/>
            </w:r>
            <w:r w:rsidRPr="00384B57">
              <w:rPr>
                <w:lang w:val="en-GB"/>
              </w:rPr>
              <w:t>26.6.</w:t>
            </w:r>
          </w:p>
        </w:tc>
        <w:tc>
          <w:tcPr>
            <w:tcW w:w="2324" w:type="dxa"/>
          </w:tcPr>
          <w:p w14:paraId="476B9C9B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6.4.</w:t>
            </w:r>
            <w:r w:rsidRPr="00384B57">
              <w:rPr>
                <w:lang w:val="en-GB"/>
              </w:rPr>
              <w:sym w:font="Symbol" w:char="F02D"/>
            </w:r>
            <w:r w:rsidRPr="00384B57">
              <w:rPr>
                <w:lang w:val="en-GB"/>
              </w:rPr>
              <w:t>25.6.</w:t>
            </w:r>
          </w:p>
        </w:tc>
      </w:tr>
      <w:tr w:rsidR="00027558" w:rsidRPr="00384B57" w14:paraId="308BCB58" w14:textId="77777777" w:rsidTr="00027558">
        <w:tc>
          <w:tcPr>
            <w:tcW w:w="3005" w:type="dxa"/>
          </w:tcPr>
          <w:p w14:paraId="3DD4AC33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No. of morning visits in 2018</w:t>
            </w:r>
          </w:p>
        </w:tc>
        <w:tc>
          <w:tcPr>
            <w:tcW w:w="2098" w:type="dxa"/>
          </w:tcPr>
          <w:p w14:paraId="22DEED08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8</w:t>
            </w:r>
          </w:p>
        </w:tc>
        <w:tc>
          <w:tcPr>
            <w:tcW w:w="2494" w:type="dxa"/>
          </w:tcPr>
          <w:p w14:paraId="5D3810D7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8</w:t>
            </w:r>
          </w:p>
        </w:tc>
        <w:tc>
          <w:tcPr>
            <w:tcW w:w="2324" w:type="dxa"/>
          </w:tcPr>
          <w:p w14:paraId="4AEAE624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7</w:t>
            </w:r>
          </w:p>
        </w:tc>
      </w:tr>
      <w:tr w:rsidR="00027558" w:rsidRPr="00384B57" w14:paraId="7B9BC186" w14:textId="77777777" w:rsidTr="00027558">
        <w:tc>
          <w:tcPr>
            <w:tcW w:w="3005" w:type="dxa"/>
          </w:tcPr>
          <w:p w14:paraId="7E04C7C1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No. of evening visits in 2018</w:t>
            </w:r>
          </w:p>
        </w:tc>
        <w:tc>
          <w:tcPr>
            <w:tcW w:w="2098" w:type="dxa"/>
          </w:tcPr>
          <w:p w14:paraId="187040AF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2</w:t>
            </w:r>
          </w:p>
        </w:tc>
        <w:tc>
          <w:tcPr>
            <w:tcW w:w="2494" w:type="dxa"/>
          </w:tcPr>
          <w:p w14:paraId="256E3FEF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2</w:t>
            </w:r>
          </w:p>
        </w:tc>
        <w:tc>
          <w:tcPr>
            <w:tcW w:w="2324" w:type="dxa"/>
          </w:tcPr>
          <w:p w14:paraId="11977CCF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2</w:t>
            </w:r>
          </w:p>
        </w:tc>
      </w:tr>
      <w:tr w:rsidR="00027558" w:rsidRPr="00384B57" w14:paraId="6ACF1B18" w14:textId="77777777" w:rsidTr="00027558">
        <w:tc>
          <w:tcPr>
            <w:tcW w:w="3005" w:type="dxa"/>
            <w:tcBorders>
              <w:bottom w:val="single" w:sz="8" w:space="0" w:color="auto"/>
            </w:tcBorders>
          </w:tcPr>
          <w:p w14:paraId="215C37F4" w14:textId="77777777" w:rsidR="00027558" w:rsidRPr="00384B57" w:rsidRDefault="00027558" w:rsidP="00027558">
            <w:pPr>
              <w:spacing w:before="60" w:after="60"/>
              <w:rPr>
                <w:lang w:val="en-GB"/>
              </w:rPr>
            </w:pPr>
            <w:r w:rsidRPr="00384B57">
              <w:rPr>
                <w:lang w:val="en-GB"/>
              </w:rPr>
              <w:t>No. of night visits in 2018</w:t>
            </w:r>
          </w:p>
        </w:tc>
        <w:tc>
          <w:tcPr>
            <w:tcW w:w="2098" w:type="dxa"/>
            <w:tcBorders>
              <w:bottom w:val="single" w:sz="8" w:space="0" w:color="auto"/>
            </w:tcBorders>
          </w:tcPr>
          <w:p w14:paraId="69DB524C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0</w:t>
            </w:r>
          </w:p>
        </w:tc>
        <w:tc>
          <w:tcPr>
            <w:tcW w:w="2494" w:type="dxa"/>
            <w:tcBorders>
              <w:bottom w:val="single" w:sz="8" w:space="0" w:color="auto"/>
            </w:tcBorders>
          </w:tcPr>
          <w:p w14:paraId="1DF11277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1</w:t>
            </w:r>
          </w:p>
        </w:tc>
        <w:tc>
          <w:tcPr>
            <w:tcW w:w="2324" w:type="dxa"/>
            <w:tcBorders>
              <w:bottom w:val="single" w:sz="8" w:space="0" w:color="auto"/>
            </w:tcBorders>
          </w:tcPr>
          <w:p w14:paraId="445E2570" w14:textId="77777777" w:rsidR="00027558" w:rsidRPr="00384B57" w:rsidRDefault="00027558" w:rsidP="00027558">
            <w:pPr>
              <w:spacing w:before="60" w:after="60"/>
              <w:jc w:val="center"/>
              <w:rPr>
                <w:lang w:val="en-GB"/>
              </w:rPr>
            </w:pPr>
            <w:r w:rsidRPr="00384B57">
              <w:rPr>
                <w:lang w:val="en-GB"/>
              </w:rPr>
              <w:t>1</w:t>
            </w:r>
          </w:p>
        </w:tc>
      </w:tr>
    </w:tbl>
    <w:p w14:paraId="7ED08A39" w14:textId="2153B6F4" w:rsidR="00027558" w:rsidRDefault="00027558" w:rsidP="0002755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23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Appendix</w:t>
      </w:r>
      <w:proofErr w:type="spellEnd"/>
      <w:r w:rsidRPr="00523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</w:t>
      </w:r>
      <w:r w:rsidRPr="00523390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Summary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numbers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valid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visits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day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time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visits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date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period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censuses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period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2014</w:t>
      </w:r>
      <w:r w:rsidRPr="00523390">
        <w:rPr>
          <w:rFonts w:ascii="Times New Roman" w:hAnsi="Times New Roman" w:cs="Times New Roman"/>
          <w:i/>
          <w:iCs/>
          <w:sz w:val="24"/>
          <w:szCs w:val="24"/>
        </w:rPr>
        <w:sym w:font="Symbol" w:char="F02D"/>
      </w:r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2018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conducted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by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combined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version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mapping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method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three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parks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within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39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23390">
        <w:rPr>
          <w:rFonts w:ascii="Times New Roman" w:hAnsi="Times New Roman" w:cs="Times New Roman"/>
          <w:i/>
          <w:iCs/>
          <w:sz w:val="24"/>
          <w:szCs w:val="24"/>
        </w:rPr>
        <w:t xml:space="preserve"> Town of Zvolen.</w:t>
      </w:r>
    </w:p>
    <w:sectPr w:rsidR="00027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AA9D" w14:textId="77777777" w:rsidR="00027558" w:rsidRDefault="00027558" w:rsidP="00027558">
      <w:pPr>
        <w:spacing w:after="0" w:line="240" w:lineRule="auto"/>
      </w:pPr>
      <w:r>
        <w:separator/>
      </w:r>
    </w:p>
  </w:endnote>
  <w:endnote w:type="continuationSeparator" w:id="0">
    <w:p w14:paraId="596DAB32" w14:textId="77777777" w:rsidR="00027558" w:rsidRDefault="00027558" w:rsidP="0002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F743" w14:textId="77777777" w:rsidR="00027558" w:rsidRDefault="00027558" w:rsidP="00027558">
      <w:pPr>
        <w:spacing w:after="0" w:line="240" w:lineRule="auto"/>
      </w:pPr>
      <w:r>
        <w:separator/>
      </w:r>
    </w:p>
  </w:footnote>
  <w:footnote w:type="continuationSeparator" w:id="0">
    <w:p w14:paraId="7006DC95" w14:textId="77777777" w:rsidR="00027558" w:rsidRDefault="00027558" w:rsidP="00027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4F"/>
    <w:rsid w:val="00027558"/>
    <w:rsid w:val="004A19C4"/>
    <w:rsid w:val="00CE52FF"/>
    <w:rsid w:val="00DA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2FAE"/>
  <w15:chartTrackingRefBased/>
  <w15:docId w15:val="{5870EA1E-89DD-4FFA-84C5-8C50677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2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7558"/>
  </w:style>
  <w:style w:type="paragraph" w:styleId="Pta">
    <w:name w:val="footer"/>
    <w:basedOn w:val="Normlny"/>
    <w:link w:val="PtaChar"/>
    <w:uiPriority w:val="99"/>
    <w:unhideWhenUsed/>
    <w:rsid w:val="0002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Baláž</dc:creator>
  <cp:keywords/>
  <dc:description/>
  <cp:lastModifiedBy>Ondrej Baláž</cp:lastModifiedBy>
  <cp:revision>3</cp:revision>
  <dcterms:created xsi:type="dcterms:W3CDTF">2022-11-13T20:40:00Z</dcterms:created>
  <dcterms:modified xsi:type="dcterms:W3CDTF">2022-11-14T19:20:00Z</dcterms:modified>
</cp:coreProperties>
</file>